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李希在山东调研时强调 深入落实新时代党的自我革命要求 进一步推动纪检监察工作高质量发展</w:t>
      </w:r>
    </w:p>
    <w:p>
      <w:r>
        <w:t>来源网站: 宁夏纪检监察 (宁夏)</w:t>
      </w:r>
    </w:p>
    <w:p>
      <w:r>
        <w:t>原始链接: http://www.qhjc.gov.cn/detail_8C437D2B3E72FE95.html</w:t>
      </w:r>
    </w:p>
    <w:p>
      <w:r>
        <w:t>发布时间: 未知</w:t>
      </w:r>
    </w:p>
    <w:p>
      <w:r>
        <w:t>作者: 未知</w:t>
      </w:r>
    </w:p>
    <w:p>
      <w:r>
        <w:t>匹配关键字: 反腐败</w:t>
      </w:r>
    </w:p>
    <w:p>
      <w:r>
        <w:t>爬取时间: 2025-10-30 14:37:52</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李希在山东调研时强调深入落实新时代党的自我革命要求进一步推动纪检监察工作高质量发展</w:t>
      </w:r>
    </w:p>
    <w:p>
      <w:r>
        <w:t>来源：新华社　发布时间：2025年8月23日</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 　　 　　8月20日至22日，中共中央政治局常委、中央纪委书记李希到山东调研。这是8月20日，李希在沂南县孙祖镇东高庄村与干部群众交流，听取对正风肃纪反腐的意见建议。新华社记者 岳月伟 摄 　　 　　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 　　 　　8月20日至22日，中共中央政治局常委、中央纪委书记李希到山东调研。这是8月22日，李希在济南主持召开座谈会。新华社记者 岳月伟 摄 　　 　　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 　　 　　李希还瞻仰了华东革命烈士陵园，学习缅怀革命先烈的英雄事迹，要求纪检监察干部传承弘扬沂蒙精神，赓续红色基因、铸牢对党忠诚，在新征程上继续奋勇前进。</w:t>
      </w:r>
    </w:p>
    <w:p>
      <w:r>
        <w:t>相关链接</w:t>
      </w:r>
    </w:p>
    <w:p>
      <w:r>
        <w:t>新的伟大奋斗创造新的历史伟业——以习近平同志为核心的党中央引领“十四五”经济社会发展纪实　 贯彻落实中央纪委四次全会精神推动解决群众急难愁盼　 担负历史重任 锻造中流砥柱——中国人民抗日战争胜利80周年的时代启示之一　 纪检监察机关开展多种形式主题活动 从伟大抗战精神中汲取奋进力量</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李希在山东调研时强调深入落实新时代党的自我革命要求进一步推动纪检监察工作高质量发展</w:t>
      </w:r>
    </w:p>
    <w:p>
      <w:r>
        <w:t>来源：新华社　发布时间：2025年8月23日</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 　　 　　8月20日至22日，中共中央政治局常委、中央纪委书记李希到山东调研。这是8月20日，李希在沂南县孙祖镇东高庄村与干部群众交流，听取对正风肃纪反腐的意见建议。新华社记者 岳月伟 摄 　　 　　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 　　 　　8月20日至22日，中共中央政治局常委、中央纪委书记李希到山东调研。这是8月22日，李希在济南主持召开座谈会。新华社记者 岳月伟 摄 　　 　　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 　　 　　李希还瞻仰了华东革命烈士陵园，学习缅怀革命先烈的英雄事迹，要求纪检监察干部传承弘扬沂蒙精神，赓续红色基因、铸牢对党忠诚，在新征程上继续奋勇前进。</w:t>
      </w:r>
    </w:p>
    <w:p>
      <w:r>
        <w:t>相关链接</w:t>
      </w:r>
    </w:p>
    <w:p>
      <w:r>
        <w:t>新的伟大奋斗创造新的历史伟业——以习近平同志为核心的党中央引领“十四五”经济社会发展纪实　 贯彻落实中央纪委四次全会精神推动解决群众急难愁盼　 担负历史重任 锻造中流砥柱——中国人民抗日战争胜利80周年的时代启示之一　 纪检监察机关开展多种形式主题活动 从伟大抗战精神中汲取奋进力量</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李希在山东调研时强调深入落实新时代党的自我革命要求进一步推动纪检监察工作高质量发展</w:t>
      </w:r>
    </w:p>
    <w:p>
      <w:r>
        <w:t>来源：新华社　发布时间：2025年8月23日</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 　　 　　8月20日至22日，中共中央政治局常委、中央纪委书记李希到山东调研。这是8月20日，李希在沂南县孙祖镇东高庄村与干部群众交流，听取对正风肃纪反腐的意见建议。新华社记者 岳月伟 摄 　　 　　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 　　 　　8月20日至22日，中共中央政治局常委、中央纪委书记李希到山东调研。这是8月22日，李希在济南主持召开座谈会。新华社记者 岳月伟 摄 　　 　　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 　　 　　李希还瞻仰了华东革命烈士陵园，学习缅怀革命先烈的英雄事迹，要求纪检监察干部传承弘扬沂蒙精神，赓续红色基因、铸牢对党忠诚，在新征程上继续奋勇前进。</w:t>
      </w:r>
    </w:p>
    <w:p>
      <w:r>
        <w:t>相关链接</w:t>
      </w:r>
    </w:p>
    <w:p>
      <w:r>
        <w:t>新的伟大奋斗创造新的历史伟业——以习近平同志为核心的党中央引领“十四五”经济社会发展纪实　 贯彻落实中央纪委四次全会精神推动解决群众急难愁盼　 担负历史重任 锻造中流砥柱——中国人民抗日战争胜利80周年的时代启示之一　 纪检监察机关开展多种形式主题活动 从伟大抗战精神中汲取奋进力量</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李希在山东调研时强调深入落实新时代党的自我革命要求进一步推动纪检监察工作高质量发展</w:t>
      </w:r>
    </w:p>
    <w:p>
      <w:r>
        <w:t>来源：新华社　发布时间：2025年8月23日</w:t>
      </w:r>
    </w:p>
    <w:p>
      <w:r>
        <w:t>中共中央政治局常委、中央纪委书记李希20日至22日到山东调研。他强调，纪检监察机关要深入学习领会习近平新时代中国特色社会主义思想特别是习近平总书记关于党的自我革命的重要思想，认真贯彻落实习近平总书记关于纪检监察工作的重要讲话和重要指示精神，坚定拥护“两个确立”、坚决做到“两个维护”，善始善终抓好深入贯彻中央八项规定精神学习教育，扎实推进纪检监察工作规范化法治化正规化建设，推动新时代党的自我革命要求进一步落实到位。 　　 　　8月20日至22日，中共中央政治局常委、中央纪委书记李希到山东调研。这是8月20日，李希在沂南县孙祖镇东高庄村与干部群众交流，听取对正风肃纪反腐的意见建议。新华社记者 岳月伟 摄 　　 　　李希来到临沂市临商大集智慧物流港、沂南县沙岭家庭农场、孙祖镇东高庄村，与干部群众交流，听取对正风肃纪反腐的意见建议。他强调，要持续推动党风廉政建设和反腐败斗争向基层延伸，解决好群众急难愁盼问题，让乡亲们有更多获得感。在孔子研究院，李希要求深入挖掘中华优秀传统文化中的廉洁思想，进一步深化新时代廉洁文化建设。在中国重汽章丘工业园、济南二机床集团有限公司，李希要求纪检监察机关履行好监督职责，推动国有企业做强做优做大主责主业，更好服务国家战略、推进高质量发展。在济南市市中区人民法院，李希强调要坚持和发展新时代“枫桥经验”，用心用情做好司法为民工作。 　　 　　8月20日至22日，中共中央政治局常委、中央纪委书记李希到山东调研。这是8月22日，李希在济南主持召开座谈会。新华社记者 岳月伟 摄 　　 　　调研期间，李希主持召开座谈会，了解纪检监察工作进展情况，并听取意见建议。他指出，纪检监察机关是推进党的自我革命的重要力量，要深刻把握习近平总书记和党中央赋予纪检监察机关的重要职责，以永远在路上的清醒和坚定打好反腐败斗争攻坚战、持久战、总体战，为实现新时代新征程党的使命任务清障护航。要深刻把握习近平总书记对深化党的自我革命的重要要求，慎终如始抓好学习教育，加大一体推进“三不腐”力度，持续深化整治群众身边不正之风和腐败问题，以强化监督责任带动管党治党责任落实，不折不扣把中央纪委四次全会确定的各项工作部署抓具体抓深入。要深刻把握习近平总书记对纪检监察队伍打铁必须自身硬的殷殷嘱托，在持续解决突出问题上出实招，在持续推动建章立制上务实功，在持续促进能力提升上求实效，以开展“三化”建设年行动打造勇于自我革命的铁军队伍。 　　 　　李希还瞻仰了华东革命烈士陵园，学习缅怀革命先烈的英雄事迹，要求纪检监察干部传承弘扬沂蒙精神，赓续红色基因、铸牢对党忠诚，在新征程上继续奋勇前进。</w:t>
      </w:r>
    </w:p>
    <w:p>
      <w:r>
        <w:t>相关链接</w:t>
      </w:r>
    </w:p>
    <w:p>
      <w:r>
        <w:t>新的伟大奋斗创造新的历史伟业——以习近平同志为核心的党中央引领“十四五”经济社会发展纪实　 贯彻落实中央纪委四次全会精神推动解决群众急难愁盼　 担负历史重任 锻造中流砥柱——中国人民抗日战争胜利80周年的时代启示之一　 纪检监察机关开展多种形式主题活动 从伟大抗战精神中汲取奋进力量</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8月20日至22日，中共中央政治局常委、中央纪委书记李希到山东调研。这是8月20日，李希在沂南县孙祖镇东高庄村与干部群众交流，听取对正风肃纪反腐的意见建议。新华社记者 岳月伟 摄</w:t>
      </w:r>
    </w:p>
    <w:p>
      <w:r>
        <w:t>8月20日至22日，中共中央政治局常委、中央纪委书记李希到山东调研。这是8月22日，李希在济南主持召开座谈会。新华社记者 岳月伟 摄</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